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6FF19" w14:textId="1F1AB4E3" w:rsidR="00C82E37" w:rsidRPr="00C82E37" w:rsidRDefault="00C82E37" w:rsidP="00C82E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en-GB"/>
          <w14:ligatures w14:val="none"/>
        </w:rPr>
      </w:pPr>
      <w:r w:rsidRPr="00C82E37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u w:val="single"/>
          <w:lang w:eastAsia="en-GB"/>
          <w14:ligatures w14:val="none"/>
        </w:rPr>
        <w:t>Y5/6 statutory spellings categorised into subject groups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9"/>
        <w:gridCol w:w="1327"/>
        <w:gridCol w:w="1267"/>
        <w:gridCol w:w="1446"/>
        <w:gridCol w:w="1920"/>
        <w:gridCol w:w="1067"/>
        <w:gridCol w:w="2829"/>
      </w:tblGrid>
      <w:tr w:rsidR="00C82E37" w:rsidRPr="00C82E37" w14:paraId="7B9EA695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77538E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>Science</w:t>
            </w:r>
          </w:p>
        </w:tc>
        <w:tc>
          <w:tcPr>
            <w:tcW w:w="0" w:type="auto"/>
            <w:vAlign w:val="center"/>
            <w:hideMark/>
          </w:tcPr>
          <w:p w14:paraId="0715A395" w14:textId="4BE23BF9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 xml:space="preserve">  History</w:t>
            </w:r>
          </w:p>
        </w:tc>
        <w:tc>
          <w:tcPr>
            <w:tcW w:w="0" w:type="auto"/>
            <w:vAlign w:val="center"/>
            <w:hideMark/>
          </w:tcPr>
          <w:p w14:paraId="6431498B" w14:textId="2AD09DFA" w:rsidR="00C82E37" w:rsidRPr="00C82E37" w:rsidRDefault="00C82E37" w:rsidP="00C8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 xml:space="preserve"> Geography</w:t>
            </w:r>
          </w:p>
        </w:tc>
        <w:tc>
          <w:tcPr>
            <w:tcW w:w="0" w:type="auto"/>
            <w:vAlign w:val="center"/>
            <w:hideMark/>
          </w:tcPr>
          <w:p w14:paraId="51DF3F19" w14:textId="0D1EF30F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 xml:space="preserve">    Maths</w:t>
            </w:r>
          </w:p>
        </w:tc>
        <w:tc>
          <w:tcPr>
            <w:tcW w:w="0" w:type="auto"/>
            <w:vAlign w:val="center"/>
            <w:hideMark/>
          </w:tcPr>
          <w:p w14:paraId="7C84879B" w14:textId="77777777" w:rsidR="00C82E37" w:rsidRPr="00C82E37" w:rsidRDefault="00C82E37" w:rsidP="00C8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>Literacy (English)</w:t>
            </w:r>
          </w:p>
        </w:tc>
        <w:tc>
          <w:tcPr>
            <w:tcW w:w="0" w:type="auto"/>
            <w:vAlign w:val="center"/>
            <w:hideMark/>
          </w:tcPr>
          <w:p w14:paraId="03534A3C" w14:textId="05EA725C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 xml:space="preserve">   Art</w:t>
            </w:r>
          </w:p>
        </w:tc>
        <w:tc>
          <w:tcPr>
            <w:tcW w:w="0" w:type="auto"/>
            <w:vAlign w:val="center"/>
            <w:hideMark/>
          </w:tcPr>
          <w:p w14:paraId="2D539C44" w14:textId="77777777" w:rsidR="00C82E37" w:rsidRPr="00C82E37" w:rsidRDefault="00C82E37" w:rsidP="00C82E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b/>
                <w:bCs/>
                <w:kern w:val="0"/>
                <w:u w:val="single"/>
                <w:lang w:eastAsia="en-GB"/>
                <w14:ligatures w14:val="none"/>
              </w:rPr>
              <w:t>DT (Design &amp; Technology)</w:t>
            </w:r>
          </w:p>
        </w:tc>
      </w:tr>
      <w:tr w:rsidR="00C82E37" w:rsidRPr="00C82E37" w14:paraId="20B7E6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996B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environment</w:t>
            </w:r>
          </w:p>
        </w:tc>
        <w:tc>
          <w:tcPr>
            <w:tcW w:w="0" w:type="auto"/>
            <w:vAlign w:val="center"/>
            <w:hideMark/>
          </w:tcPr>
          <w:p w14:paraId="3DC7DC99" w14:textId="5E50631F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ancient</w:t>
            </w:r>
          </w:p>
        </w:tc>
        <w:tc>
          <w:tcPr>
            <w:tcW w:w="0" w:type="auto"/>
            <w:vAlign w:val="center"/>
            <w:hideMark/>
          </w:tcPr>
          <w:p w14:paraId="3766A58F" w14:textId="731E9092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14:paraId="77EA3FD4" w14:textId="27D05D02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forty</w:t>
            </w:r>
          </w:p>
        </w:tc>
        <w:tc>
          <w:tcPr>
            <w:tcW w:w="0" w:type="auto"/>
            <w:vAlign w:val="center"/>
            <w:hideMark/>
          </w:tcPr>
          <w:p w14:paraId="709FA2E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accommodate</w:t>
            </w:r>
          </w:p>
        </w:tc>
        <w:tc>
          <w:tcPr>
            <w:tcW w:w="0" w:type="auto"/>
            <w:vAlign w:val="center"/>
            <w:hideMark/>
          </w:tcPr>
          <w:p w14:paraId="37392733" w14:textId="2E7553AB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26A19AA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attached</w:t>
            </w:r>
          </w:p>
        </w:tc>
      </w:tr>
      <w:tr w:rsidR="00C82E37" w:rsidRPr="00C82E37" w14:paraId="4EDF4A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05DB1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equip</w:t>
            </w:r>
          </w:p>
        </w:tc>
        <w:tc>
          <w:tcPr>
            <w:tcW w:w="0" w:type="auto"/>
            <w:vAlign w:val="center"/>
            <w:hideMark/>
          </w:tcPr>
          <w:p w14:paraId="5DB392B1" w14:textId="3BAF8909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parliament</w:t>
            </w:r>
          </w:p>
        </w:tc>
        <w:tc>
          <w:tcPr>
            <w:tcW w:w="0" w:type="auto"/>
            <w:vAlign w:val="center"/>
            <w:hideMark/>
          </w:tcPr>
          <w:p w14:paraId="4D0F821E" w14:textId="769D1E22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foreign</w:t>
            </w:r>
          </w:p>
        </w:tc>
        <w:tc>
          <w:tcPr>
            <w:tcW w:w="0" w:type="auto"/>
            <w:vAlign w:val="center"/>
            <w:hideMark/>
          </w:tcPr>
          <w:p w14:paraId="66FF8F5D" w14:textId="100AB7E3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twelfth</w:t>
            </w:r>
          </w:p>
        </w:tc>
        <w:tc>
          <w:tcPr>
            <w:tcW w:w="0" w:type="auto"/>
            <w:vAlign w:val="center"/>
            <w:hideMark/>
          </w:tcPr>
          <w:p w14:paraId="752BD42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accompany</w:t>
            </w:r>
          </w:p>
        </w:tc>
        <w:tc>
          <w:tcPr>
            <w:tcW w:w="0" w:type="auto"/>
            <w:vAlign w:val="center"/>
            <w:hideMark/>
          </w:tcPr>
          <w:p w14:paraId="2D76AF31" w14:textId="06E24C03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symbol</w:t>
            </w:r>
          </w:p>
        </w:tc>
        <w:tc>
          <w:tcPr>
            <w:tcW w:w="0" w:type="auto"/>
            <w:vAlign w:val="center"/>
            <w:hideMark/>
          </w:tcPr>
          <w:p w14:paraId="3D2BA82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available</w:t>
            </w:r>
          </w:p>
        </w:tc>
      </w:tr>
      <w:tr w:rsidR="00C82E37" w:rsidRPr="00C82E37" w14:paraId="2F4D9D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5D72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equipped</w:t>
            </w:r>
          </w:p>
        </w:tc>
        <w:tc>
          <w:tcPr>
            <w:tcW w:w="0" w:type="auto"/>
            <w:vAlign w:val="center"/>
            <w:hideMark/>
          </w:tcPr>
          <w:p w14:paraId="178D25C1" w14:textId="3470169D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soldier</w:t>
            </w:r>
          </w:p>
        </w:tc>
        <w:tc>
          <w:tcPr>
            <w:tcW w:w="0" w:type="auto"/>
            <w:vAlign w:val="center"/>
            <w:hideMark/>
          </w:tcPr>
          <w:p w14:paraId="1CEE245F" w14:textId="0499EA2D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neighbour</w:t>
            </w:r>
          </w:p>
        </w:tc>
        <w:tc>
          <w:tcPr>
            <w:tcW w:w="0" w:type="auto"/>
            <w:vAlign w:val="center"/>
            <w:hideMark/>
          </w:tcPr>
          <w:p w14:paraId="76F62062" w14:textId="2D402C78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temperature</w:t>
            </w:r>
          </w:p>
        </w:tc>
        <w:tc>
          <w:tcPr>
            <w:tcW w:w="0" w:type="auto"/>
            <w:vAlign w:val="center"/>
            <w:hideMark/>
          </w:tcPr>
          <w:p w14:paraId="5B45419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according</w:t>
            </w:r>
          </w:p>
        </w:tc>
        <w:tc>
          <w:tcPr>
            <w:tcW w:w="0" w:type="auto"/>
            <w:vAlign w:val="center"/>
            <w:hideMark/>
          </w:tcPr>
          <w:p w14:paraId="0AF13C2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9D944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communicate</w:t>
            </w:r>
          </w:p>
        </w:tc>
      </w:tr>
      <w:tr w:rsidR="00C82E37" w:rsidRPr="00C82E37" w14:paraId="4FB8950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B2CFF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equipment</w:t>
            </w:r>
          </w:p>
        </w:tc>
        <w:tc>
          <w:tcPr>
            <w:tcW w:w="0" w:type="auto"/>
            <w:vAlign w:val="center"/>
            <w:hideMark/>
          </w:tcPr>
          <w:p w14:paraId="19E14DDD" w14:textId="352F1A2D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sacrifice</w:t>
            </w:r>
          </w:p>
        </w:tc>
        <w:tc>
          <w:tcPr>
            <w:tcW w:w="0" w:type="auto"/>
            <w:vAlign w:val="center"/>
            <w:hideMark/>
          </w:tcPr>
          <w:p w14:paraId="7374D8EB" w14:textId="1FB98283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community</w:t>
            </w:r>
          </w:p>
        </w:tc>
        <w:tc>
          <w:tcPr>
            <w:tcW w:w="0" w:type="auto"/>
            <w:vAlign w:val="center"/>
            <w:hideMark/>
          </w:tcPr>
          <w:p w14:paraId="64B2B411" w14:textId="630284FF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variety</w:t>
            </w:r>
          </w:p>
        </w:tc>
        <w:tc>
          <w:tcPr>
            <w:tcW w:w="0" w:type="auto"/>
            <w:vAlign w:val="center"/>
            <w:hideMark/>
          </w:tcPr>
          <w:p w14:paraId="36B2E46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achieve</w:t>
            </w:r>
          </w:p>
        </w:tc>
        <w:tc>
          <w:tcPr>
            <w:tcW w:w="0" w:type="auto"/>
            <w:vAlign w:val="center"/>
            <w:hideMark/>
          </w:tcPr>
          <w:p w14:paraId="07F09F9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27B78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competition</w:t>
            </w:r>
          </w:p>
        </w:tc>
      </w:tr>
      <w:tr w:rsidR="00C82E37" w:rsidRPr="00C82E37" w14:paraId="4FEC67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3AF9D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existence</w:t>
            </w:r>
          </w:p>
        </w:tc>
        <w:tc>
          <w:tcPr>
            <w:tcW w:w="0" w:type="auto"/>
            <w:vAlign w:val="center"/>
            <w:hideMark/>
          </w:tcPr>
          <w:p w14:paraId="2C8FE9C7" w14:textId="1233387E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government</w:t>
            </w:r>
          </w:p>
        </w:tc>
        <w:tc>
          <w:tcPr>
            <w:tcW w:w="0" w:type="auto"/>
            <w:vAlign w:val="center"/>
            <w:hideMark/>
          </w:tcPr>
          <w:p w14:paraId="2808392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85806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9BFD8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aggressive</w:t>
            </w:r>
          </w:p>
        </w:tc>
        <w:tc>
          <w:tcPr>
            <w:tcW w:w="0" w:type="auto"/>
            <w:vAlign w:val="center"/>
            <w:hideMark/>
          </w:tcPr>
          <w:p w14:paraId="755B206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F6036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develop</w:t>
            </w:r>
          </w:p>
        </w:tc>
      </w:tr>
      <w:tr w:rsidR="00C82E37" w:rsidRPr="00C82E37" w14:paraId="3A2AC9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B430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lightning</w:t>
            </w:r>
          </w:p>
        </w:tc>
        <w:tc>
          <w:tcPr>
            <w:tcW w:w="0" w:type="auto"/>
            <w:vAlign w:val="center"/>
            <w:hideMark/>
          </w:tcPr>
          <w:p w14:paraId="515695B1" w14:textId="0C361425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 xml:space="preserve">  </w:t>
            </w: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prejudice</w:t>
            </w:r>
          </w:p>
        </w:tc>
        <w:tc>
          <w:tcPr>
            <w:tcW w:w="0" w:type="auto"/>
            <w:vAlign w:val="center"/>
            <w:hideMark/>
          </w:tcPr>
          <w:p w14:paraId="01B98BB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1618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76D8B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amateur</w:t>
            </w:r>
          </w:p>
        </w:tc>
        <w:tc>
          <w:tcPr>
            <w:tcW w:w="0" w:type="auto"/>
            <w:vAlign w:val="center"/>
            <w:hideMark/>
          </w:tcPr>
          <w:p w14:paraId="3D6524E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45506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explanation</w:t>
            </w:r>
          </w:p>
        </w:tc>
      </w:tr>
      <w:tr w:rsidR="00C82E37" w:rsidRPr="00C82E37" w14:paraId="7049ED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83E8F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muscle</w:t>
            </w:r>
          </w:p>
        </w:tc>
        <w:tc>
          <w:tcPr>
            <w:tcW w:w="0" w:type="auto"/>
            <w:vAlign w:val="center"/>
            <w:hideMark/>
          </w:tcPr>
          <w:p w14:paraId="5D8C258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88FD9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76721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4829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apparent</w:t>
            </w:r>
          </w:p>
        </w:tc>
        <w:tc>
          <w:tcPr>
            <w:tcW w:w="0" w:type="auto"/>
            <w:vAlign w:val="center"/>
            <w:hideMark/>
          </w:tcPr>
          <w:p w14:paraId="7D130D1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EAC9B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familiar</w:t>
            </w:r>
          </w:p>
        </w:tc>
      </w:tr>
      <w:tr w:rsidR="00C82E37" w:rsidRPr="00C82E37" w14:paraId="4A15EC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33421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physical</w:t>
            </w:r>
          </w:p>
        </w:tc>
        <w:tc>
          <w:tcPr>
            <w:tcW w:w="0" w:type="auto"/>
            <w:vAlign w:val="center"/>
            <w:hideMark/>
          </w:tcPr>
          <w:p w14:paraId="4C7AFD5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6BB8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65866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2257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appreciate</w:t>
            </w:r>
          </w:p>
        </w:tc>
        <w:tc>
          <w:tcPr>
            <w:tcW w:w="0" w:type="auto"/>
            <w:vAlign w:val="center"/>
            <w:hideMark/>
          </w:tcPr>
          <w:p w14:paraId="0EC500D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EA03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interrupt</w:t>
            </w:r>
          </w:p>
        </w:tc>
      </w:tr>
      <w:tr w:rsidR="00C82E37" w:rsidRPr="00C82E37" w14:paraId="6D3241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1CC4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stomach</w:t>
            </w:r>
          </w:p>
        </w:tc>
        <w:tc>
          <w:tcPr>
            <w:tcW w:w="0" w:type="auto"/>
            <w:vAlign w:val="center"/>
            <w:hideMark/>
          </w:tcPr>
          <w:p w14:paraId="7F75966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16ECF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E998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48DF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awkward</w:t>
            </w:r>
          </w:p>
        </w:tc>
        <w:tc>
          <w:tcPr>
            <w:tcW w:w="0" w:type="auto"/>
            <w:vAlign w:val="center"/>
            <w:hideMark/>
          </w:tcPr>
          <w:p w14:paraId="63E5E50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8F801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occur</w:t>
            </w:r>
          </w:p>
        </w:tc>
      </w:tr>
      <w:tr w:rsidR="00C82E37" w:rsidRPr="00C82E37" w14:paraId="77BDCB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3219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system</w:t>
            </w:r>
          </w:p>
        </w:tc>
        <w:tc>
          <w:tcPr>
            <w:tcW w:w="0" w:type="auto"/>
            <w:vAlign w:val="center"/>
            <w:hideMark/>
          </w:tcPr>
          <w:p w14:paraId="5F2BB74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23057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94BA6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C0195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bargain</w:t>
            </w:r>
          </w:p>
        </w:tc>
        <w:tc>
          <w:tcPr>
            <w:tcW w:w="0" w:type="auto"/>
            <w:vAlign w:val="center"/>
            <w:hideMark/>
          </w:tcPr>
          <w:p w14:paraId="399A397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A550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occupy</w:t>
            </w:r>
          </w:p>
        </w:tc>
      </w:tr>
      <w:tr w:rsidR="00C82E37" w:rsidRPr="00C82E37" w14:paraId="774F4A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474A8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vegetable</w:t>
            </w:r>
          </w:p>
        </w:tc>
        <w:tc>
          <w:tcPr>
            <w:tcW w:w="0" w:type="auto"/>
            <w:vAlign w:val="center"/>
            <w:hideMark/>
          </w:tcPr>
          <w:p w14:paraId="1503F27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7A9B7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AC3B2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66A6E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bruise</w:t>
            </w:r>
          </w:p>
        </w:tc>
        <w:tc>
          <w:tcPr>
            <w:tcW w:w="0" w:type="auto"/>
            <w:vAlign w:val="center"/>
            <w:hideMark/>
          </w:tcPr>
          <w:p w14:paraId="681DD44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61C0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opportunity</w:t>
            </w:r>
          </w:p>
        </w:tc>
      </w:tr>
      <w:tr w:rsidR="00C82E37" w:rsidRPr="00C82E37" w14:paraId="17D660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C6FB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vehicle</w:t>
            </w:r>
          </w:p>
        </w:tc>
        <w:tc>
          <w:tcPr>
            <w:tcW w:w="0" w:type="auto"/>
            <w:vAlign w:val="center"/>
            <w:hideMark/>
          </w:tcPr>
          <w:p w14:paraId="6A5705D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6F53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969E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1EFC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cemetery</w:t>
            </w:r>
          </w:p>
        </w:tc>
        <w:tc>
          <w:tcPr>
            <w:tcW w:w="0" w:type="auto"/>
            <w:vAlign w:val="center"/>
            <w:hideMark/>
          </w:tcPr>
          <w:p w14:paraId="49B9A6F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468E8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profession</w:t>
            </w:r>
          </w:p>
        </w:tc>
      </w:tr>
      <w:tr w:rsidR="00C82E37" w:rsidRPr="00C82E37" w14:paraId="50AC37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B91D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63C3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E01D4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CF57B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66345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committee</w:t>
            </w:r>
          </w:p>
        </w:tc>
        <w:tc>
          <w:tcPr>
            <w:tcW w:w="0" w:type="auto"/>
            <w:vAlign w:val="center"/>
            <w:hideMark/>
          </w:tcPr>
          <w:p w14:paraId="49F3EF4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2EB39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programme</w:t>
            </w:r>
          </w:p>
        </w:tc>
      </w:tr>
      <w:tr w:rsidR="00C82E37" w:rsidRPr="00C82E37" w14:paraId="3DF4BF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D7B3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CDB5C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2FB8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38C71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3A445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conscience</w:t>
            </w:r>
          </w:p>
        </w:tc>
        <w:tc>
          <w:tcPr>
            <w:tcW w:w="0" w:type="auto"/>
            <w:vAlign w:val="center"/>
            <w:hideMark/>
          </w:tcPr>
          <w:p w14:paraId="705BF9D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8DB21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relevant</w:t>
            </w:r>
          </w:p>
        </w:tc>
      </w:tr>
      <w:tr w:rsidR="00C82E37" w:rsidRPr="00C82E37" w14:paraId="20A272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5F464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1801A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4919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51A4D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ECB2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conscious</w:t>
            </w:r>
          </w:p>
        </w:tc>
        <w:tc>
          <w:tcPr>
            <w:tcW w:w="0" w:type="auto"/>
            <w:vAlign w:val="center"/>
            <w:hideMark/>
          </w:tcPr>
          <w:p w14:paraId="7633EC8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06100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restaurant</w:t>
            </w:r>
          </w:p>
        </w:tc>
      </w:tr>
      <w:tr w:rsidR="00C82E37" w:rsidRPr="00C82E37" w14:paraId="1CB5A3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ED9E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9CEB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9C99A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C04F1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7565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controversy</w:t>
            </w:r>
          </w:p>
        </w:tc>
        <w:tc>
          <w:tcPr>
            <w:tcW w:w="0" w:type="auto"/>
            <w:vAlign w:val="center"/>
            <w:hideMark/>
          </w:tcPr>
          <w:p w14:paraId="40A7FC6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BE3F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secretary</w:t>
            </w:r>
          </w:p>
        </w:tc>
      </w:tr>
      <w:tr w:rsidR="00C82E37" w:rsidRPr="00C82E37" w14:paraId="7658BA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A2EA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ECE27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987D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CFFF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13D3A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convenience</w:t>
            </w:r>
          </w:p>
        </w:tc>
        <w:tc>
          <w:tcPr>
            <w:tcW w:w="0" w:type="auto"/>
            <w:vAlign w:val="center"/>
            <w:hideMark/>
          </w:tcPr>
          <w:p w14:paraId="62AADD3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49DD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shoulder</w:t>
            </w:r>
          </w:p>
        </w:tc>
      </w:tr>
      <w:tr w:rsidR="00C82E37" w:rsidRPr="00C82E37" w14:paraId="79461A0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6544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0B002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12B1E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3F2EC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F15B2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correspond</w:t>
            </w:r>
          </w:p>
        </w:tc>
        <w:tc>
          <w:tcPr>
            <w:tcW w:w="0" w:type="auto"/>
            <w:vAlign w:val="center"/>
            <w:hideMark/>
          </w:tcPr>
          <w:p w14:paraId="464209F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84D75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signature</w:t>
            </w:r>
          </w:p>
        </w:tc>
      </w:tr>
      <w:tr w:rsidR="00C82E37" w:rsidRPr="00C82E37" w14:paraId="5110BCC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0FD9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C961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46D83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E139A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6D91B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criticise</w:t>
            </w:r>
          </w:p>
        </w:tc>
        <w:tc>
          <w:tcPr>
            <w:tcW w:w="0" w:type="auto"/>
            <w:vAlign w:val="center"/>
            <w:hideMark/>
          </w:tcPr>
          <w:p w14:paraId="287AD47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36D18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suggest</w:t>
            </w:r>
          </w:p>
        </w:tc>
      </w:tr>
      <w:tr w:rsidR="00C82E37" w:rsidRPr="00C82E37" w14:paraId="0D9E522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7C40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97822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67FA0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11BF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BB39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curiosity</w:t>
            </w:r>
          </w:p>
        </w:tc>
        <w:tc>
          <w:tcPr>
            <w:tcW w:w="0" w:type="auto"/>
            <w:vAlign w:val="center"/>
            <w:hideMark/>
          </w:tcPr>
          <w:p w14:paraId="31B4A8C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BBB1B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sufficient</w:t>
            </w:r>
          </w:p>
        </w:tc>
      </w:tr>
      <w:tr w:rsidR="00C82E37" w:rsidRPr="00C82E37" w14:paraId="12555AE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C2D93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4098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BDF46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6F3E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D6E95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definite</w:t>
            </w:r>
          </w:p>
        </w:tc>
        <w:tc>
          <w:tcPr>
            <w:tcW w:w="0" w:type="auto"/>
            <w:vAlign w:val="center"/>
            <w:hideMark/>
          </w:tcPr>
          <w:p w14:paraId="09C35A7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72849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thorough</w:t>
            </w:r>
          </w:p>
        </w:tc>
      </w:tr>
      <w:tr w:rsidR="00C82E37" w:rsidRPr="00C82E37" w14:paraId="5E107B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D3A8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A3C3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B602C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611A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FAFF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desperate</w:t>
            </w:r>
          </w:p>
        </w:tc>
        <w:tc>
          <w:tcPr>
            <w:tcW w:w="0" w:type="auto"/>
            <w:vAlign w:val="center"/>
            <w:hideMark/>
          </w:tcPr>
          <w:p w14:paraId="687FA75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44CA4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1E083A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71078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3A9A7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57C1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B6273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0A5C6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determined</w:t>
            </w:r>
          </w:p>
        </w:tc>
        <w:tc>
          <w:tcPr>
            <w:tcW w:w="0" w:type="auto"/>
            <w:vAlign w:val="center"/>
            <w:hideMark/>
          </w:tcPr>
          <w:p w14:paraId="668831A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E51FF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397F6F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D667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41601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113C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15C1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A6B62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dictionary</w:t>
            </w:r>
          </w:p>
        </w:tc>
        <w:tc>
          <w:tcPr>
            <w:tcW w:w="0" w:type="auto"/>
            <w:vAlign w:val="center"/>
            <w:hideMark/>
          </w:tcPr>
          <w:p w14:paraId="66A78B5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8EB1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1C6363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6168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2C24D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8D60F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D7AB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EA4F1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disastrous</w:t>
            </w:r>
          </w:p>
        </w:tc>
        <w:tc>
          <w:tcPr>
            <w:tcW w:w="0" w:type="auto"/>
            <w:vAlign w:val="center"/>
            <w:hideMark/>
          </w:tcPr>
          <w:p w14:paraId="12E8380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A8A9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540DF6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68CB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80819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F8AAD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BFC9C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ACF44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embarrass</w:t>
            </w:r>
          </w:p>
        </w:tc>
        <w:tc>
          <w:tcPr>
            <w:tcW w:w="0" w:type="auto"/>
            <w:vAlign w:val="center"/>
            <w:hideMark/>
          </w:tcPr>
          <w:p w14:paraId="0423C32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02589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09A46F8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C7641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715A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E67EF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A16E4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1125A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especially</w:t>
            </w:r>
          </w:p>
        </w:tc>
        <w:tc>
          <w:tcPr>
            <w:tcW w:w="0" w:type="auto"/>
            <w:vAlign w:val="center"/>
            <w:hideMark/>
          </w:tcPr>
          <w:p w14:paraId="52DEAC3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82BD4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244729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7C8B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BAF3A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3620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7598F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7AFCF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exaggerate</w:t>
            </w:r>
          </w:p>
        </w:tc>
        <w:tc>
          <w:tcPr>
            <w:tcW w:w="0" w:type="auto"/>
            <w:vAlign w:val="center"/>
            <w:hideMark/>
          </w:tcPr>
          <w:p w14:paraId="7446C45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E794E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56EA70F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166C3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429E2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B9F0A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52BA4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C1B7D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excellent</w:t>
            </w:r>
          </w:p>
        </w:tc>
        <w:tc>
          <w:tcPr>
            <w:tcW w:w="0" w:type="auto"/>
            <w:vAlign w:val="center"/>
            <w:hideMark/>
          </w:tcPr>
          <w:p w14:paraId="54B6C93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51099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5F8DAE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CEF5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7739F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F6C24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87A43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B4839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frequent</w:t>
            </w:r>
          </w:p>
        </w:tc>
        <w:tc>
          <w:tcPr>
            <w:tcW w:w="0" w:type="auto"/>
            <w:vAlign w:val="center"/>
            <w:hideMark/>
          </w:tcPr>
          <w:p w14:paraId="0729F48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95C40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69F3E3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8CDC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AB511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3AF1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719C6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896C4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guarantee</w:t>
            </w:r>
          </w:p>
        </w:tc>
        <w:tc>
          <w:tcPr>
            <w:tcW w:w="0" w:type="auto"/>
            <w:vAlign w:val="center"/>
            <w:hideMark/>
          </w:tcPr>
          <w:p w14:paraId="040C230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A9B78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200D64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61390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D6BA2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F815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01E26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6CC8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harass</w:t>
            </w:r>
          </w:p>
        </w:tc>
        <w:tc>
          <w:tcPr>
            <w:tcW w:w="0" w:type="auto"/>
            <w:vAlign w:val="center"/>
            <w:hideMark/>
          </w:tcPr>
          <w:p w14:paraId="6BF030D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EF9A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55D541A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C21B1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6C31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C7DD0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6C62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9DC9D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hindrance</w:t>
            </w:r>
          </w:p>
        </w:tc>
        <w:tc>
          <w:tcPr>
            <w:tcW w:w="0" w:type="auto"/>
            <w:vAlign w:val="center"/>
            <w:hideMark/>
          </w:tcPr>
          <w:p w14:paraId="30555C5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C3DBD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146A0A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3DA1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126FF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5DEE7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92D4C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F9A5F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identity</w:t>
            </w:r>
          </w:p>
        </w:tc>
        <w:tc>
          <w:tcPr>
            <w:tcW w:w="0" w:type="auto"/>
            <w:vAlign w:val="center"/>
            <w:hideMark/>
          </w:tcPr>
          <w:p w14:paraId="0A5FEBB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E1905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690582D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24AE7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46489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5B097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8700F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3C91F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immediate</w:t>
            </w:r>
          </w:p>
        </w:tc>
        <w:tc>
          <w:tcPr>
            <w:tcW w:w="0" w:type="auto"/>
            <w:vAlign w:val="center"/>
            <w:hideMark/>
          </w:tcPr>
          <w:p w14:paraId="53B89E3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99F2D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6D297B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7A15A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9D787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2598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D2292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826A9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immediately</w:t>
            </w:r>
          </w:p>
        </w:tc>
        <w:tc>
          <w:tcPr>
            <w:tcW w:w="0" w:type="auto"/>
            <w:vAlign w:val="center"/>
            <w:hideMark/>
          </w:tcPr>
          <w:p w14:paraId="5C408C2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4EB2A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264E01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6A2F5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A849B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0FB9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0072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001BD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individual</w:t>
            </w:r>
          </w:p>
        </w:tc>
        <w:tc>
          <w:tcPr>
            <w:tcW w:w="0" w:type="auto"/>
            <w:vAlign w:val="center"/>
            <w:hideMark/>
          </w:tcPr>
          <w:p w14:paraId="203906D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C8F43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3E86FD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9A0D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BB532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73031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49B0F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15DA8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language</w:t>
            </w:r>
          </w:p>
        </w:tc>
        <w:tc>
          <w:tcPr>
            <w:tcW w:w="0" w:type="auto"/>
            <w:vAlign w:val="center"/>
            <w:hideMark/>
          </w:tcPr>
          <w:p w14:paraId="246C4F3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28E93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044C38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BEBFD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3A8A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AC67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9BD5D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67451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leisure</w:t>
            </w:r>
          </w:p>
        </w:tc>
        <w:tc>
          <w:tcPr>
            <w:tcW w:w="0" w:type="auto"/>
            <w:vAlign w:val="center"/>
            <w:hideMark/>
          </w:tcPr>
          <w:p w14:paraId="05D24ED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631A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6D3FBD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1F6B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2DB8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D302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CCF4C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D6468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marvellous</w:t>
            </w:r>
          </w:p>
        </w:tc>
        <w:tc>
          <w:tcPr>
            <w:tcW w:w="0" w:type="auto"/>
            <w:vAlign w:val="center"/>
            <w:hideMark/>
          </w:tcPr>
          <w:p w14:paraId="7B5BE47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593B2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3BB8BA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40D5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919D4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C57C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F7D9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1150F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mischievous</w:t>
            </w:r>
          </w:p>
        </w:tc>
        <w:tc>
          <w:tcPr>
            <w:tcW w:w="0" w:type="auto"/>
            <w:vAlign w:val="center"/>
            <w:hideMark/>
          </w:tcPr>
          <w:p w14:paraId="4E5CB2A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3DB79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691097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8E4B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9B955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BD791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BF1B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D53C2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necessary</w:t>
            </w:r>
          </w:p>
        </w:tc>
        <w:tc>
          <w:tcPr>
            <w:tcW w:w="0" w:type="auto"/>
            <w:vAlign w:val="center"/>
            <w:hideMark/>
          </w:tcPr>
          <w:p w14:paraId="56712D8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ECAF5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6DF071C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A31C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73C23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EF3AB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AC137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73815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nuisance</w:t>
            </w:r>
          </w:p>
        </w:tc>
        <w:tc>
          <w:tcPr>
            <w:tcW w:w="0" w:type="auto"/>
            <w:vAlign w:val="center"/>
            <w:hideMark/>
          </w:tcPr>
          <w:p w14:paraId="3334C60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9E174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6822AC1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4A082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28B6B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F724F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51C31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B70FE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persuade</w:t>
            </w:r>
          </w:p>
        </w:tc>
        <w:tc>
          <w:tcPr>
            <w:tcW w:w="0" w:type="auto"/>
            <w:vAlign w:val="center"/>
            <w:hideMark/>
          </w:tcPr>
          <w:p w14:paraId="0FE98E4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4C5B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091A90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1C72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2DFB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3E400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2C569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02C23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privilege</w:t>
            </w:r>
          </w:p>
        </w:tc>
        <w:tc>
          <w:tcPr>
            <w:tcW w:w="0" w:type="auto"/>
            <w:vAlign w:val="center"/>
            <w:hideMark/>
          </w:tcPr>
          <w:p w14:paraId="79E165E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0F82D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3835F3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30D7A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CD950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DA2CD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625A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FDF7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pronunciation</w:t>
            </w:r>
          </w:p>
        </w:tc>
        <w:tc>
          <w:tcPr>
            <w:tcW w:w="0" w:type="auto"/>
            <w:vAlign w:val="center"/>
            <w:hideMark/>
          </w:tcPr>
          <w:p w14:paraId="65FDE4D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05CD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204DE79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C1CDF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7764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0DA0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C8474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62823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queue</w:t>
            </w:r>
          </w:p>
        </w:tc>
        <w:tc>
          <w:tcPr>
            <w:tcW w:w="0" w:type="auto"/>
            <w:vAlign w:val="center"/>
            <w:hideMark/>
          </w:tcPr>
          <w:p w14:paraId="472A970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1BF8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0C8A3E3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AC9F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E2424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6415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5776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5196B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recognise</w:t>
            </w:r>
          </w:p>
        </w:tc>
        <w:tc>
          <w:tcPr>
            <w:tcW w:w="0" w:type="auto"/>
            <w:vAlign w:val="center"/>
            <w:hideMark/>
          </w:tcPr>
          <w:p w14:paraId="7F10839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95E54B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27942C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0D6B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BACA95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FA794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AF5F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8A59B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recommend</w:t>
            </w:r>
          </w:p>
        </w:tc>
        <w:tc>
          <w:tcPr>
            <w:tcW w:w="0" w:type="auto"/>
            <w:vAlign w:val="center"/>
            <w:hideMark/>
          </w:tcPr>
          <w:p w14:paraId="44A0DE0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71B75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5D8B87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D28A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5DD90D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C92B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5BC9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D0D09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rhyme</w:t>
            </w:r>
          </w:p>
        </w:tc>
        <w:tc>
          <w:tcPr>
            <w:tcW w:w="0" w:type="auto"/>
            <w:vAlign w:val="center"/>
            <w:hideMark/>
          </w:tcPr>
          <w:p w14:paraId="3DDEDB4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8E9233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0C450F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730B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451F7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42404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7691DA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C667B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rhythm</w:t>
            </w:r>
          </w:p>
        </w:tc>
        <w:tc>
          <w:tcPr>
            <w:tcW w:w="0" w:type="auto"/>
            <w:vAlign w:val="center"/>
            <w:hideMark/>
          </w:tcPr>
          <w:p w14:paraId="1084786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0C848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334585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DEBB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C9D82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61AE0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F1BA87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8D748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sincere</w:t>
            </w:r>
          </w:p>
        </w:tc>
        <w:tc>
          <w:tcPr>
            <w:tcW w:w="0" w:type="auto"/>
            <w:vAlign w:val="center"/>
            <w:hideMark/>
          </w:tcPr>
          <w:p w14:paraId="61BC54A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0977C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470FFA2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9233E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39CB1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318C86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E8AFB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9104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sincerely</w:t>
            </w:r>
          </w:p>
        </w:tc>
        <w:tc>
          <w:tcPr>
            <w:tcW w:w="0" w:type="auto"/>
            <w:vAlign w:val="center"/>
            <w:hideMark/>
          </w:tcPr>
          <w:p w14:paraId="16E2AB72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D7EF9C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  <w:tr w:rsidR="00C82E37" w:rsidRPr="00C82E37" w14:paraId="39B9C2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D8DA1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2F27EF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C02D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A5FE9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24FD2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C82E37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yacht</w:t>
            </w:r>
          </w:p>
        </w:tc>
        <w:tc>
          <w:tcPr>
            <w:tcW w:w="0" w:type="auto"/>
            <w:vAlign w:val="center"/>
            <w:hideMark/>
          </w:tcPr>
          <w:p w14:paraId="6210F5F8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91079" w14:textId="77777777" w:rsidR="00C82E37" w:rsidRPr="00C82E37" w:rsidRDefault="00C82E37" w:rsidP="00C82E3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3C885749" w14:textId="77777777" w:rsidR="00C82E37" w:rsidRDefault="00C82E37"/>
    <w:sectPr w:rsidR="00C82E37" w:rsidSect="00C82E3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E37"/>
    <w:rsid w:val="006D1E7E"/>
    <w:rsid w:val="008C6F42"/>
    <w:rsid w:val="00C82E37"/>
    <w:rsid w:val="00D0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CD66B"/>
  <w15:chartTrackingRefBased/>
  <w15:docId w15:val="{A0D33FCA-D22A-4865-81FD-DD0D5778E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2E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2E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E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E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E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E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E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E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E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E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2E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E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E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E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E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E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E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E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E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E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E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E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E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E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E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E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E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E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E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223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Wills</dc:creator>
  <cp:keywords/>
  <dc:description/>
  <cp:lastModifiedBy>Caroline Wills</cp:lastModifiedBy>
  <cp:revision>2</cp:revision>
  <cp:lastPrinted>2026-07-17T11:11:00Z</cp:lastPrinted>
  <dcterms:created xsi:type="dcterms:W3CDTF">2026-07-17T11:35:00Z</dcterms:created>
  <dcterms:modified xsi:type="dcterms:W3CDTF">2026-07-17T11:35:00Z</dcterms:modified>
</cp:coreProperties>
</file>